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DA2D" w14:textId="77777777" w:rsidR="00503C20" w:rsidRPr="00AE073C" w:rsidRDefault="00503C20" w:rsidP="009B468C">
      <w:pPr>
        <w:jc w:val="center"/>
        <w:rPr>
          <w:rFonts w:asciiTheme="minorHAnsi" w:hAnsiTheme="minorHAnsi" w:cstheme="minorHAnsi"/>
          <w:b/>
          <w:bCs/>
        </w:rPr>
      </w:pPr>
      <w:r w:rsidRPr="00AE073C">
        <w:rPr>
          <w:rFonts w:asciiTheme="minorHAnsi" w:hAnsiTheme="minorHAnsi" w:cstheme="minorHAnsi"/>
          <w:b/>
          <w:bCs/>
        </w:rPr>
        <w:t>Appeal Ref: APP/V1505/W/23/3326612</w:t>
      </w:r>
    </w:p>
    <w:p w14:paraId="6519EBFC" w14:textId="11A5AA1F" w:rsidR="003C25E0" w:rsidRPr="00AE073C" w:rsidRDefault="00503C20" w:rsidP="009B468C">
      <w:pPr>
        <w:jc w:val="center"/>
        <w:rPr>
          <w:rFonts w:asciiTheme="minorHAnsi" w:eastAsia="Times New Roman" w:hAnsiTheme="minorHAnsi" w:cstheme="minorHAnsi"/>
          <w:b/>
          <w:lang w:eastAsia="en-GB"/>
        </w:rPr>
      </w:pPr>
      <w:bookmarkStart w:id="0" w:name="bmk_Subjects"/>
      <w:r w:rsidRPr="00AE073C">
        <w:rPr>
          <w:rFonts w:asciiTheme="minorHAnsi" w:hAnsiTheme="minorHAnsi" w:cstheme="minorHAnsi"/>
          <w:b/>
          <w:bCs/>
        </w:rPr>
        <w:t>41, 65 and land adjacent Potash Road, Billericay, Essex, CM11 1DL</w:t>
      </w:r>
      <w:bookmarkEnd w:id="0"/>
    </w:p>
    <w:p w14:paraId="6340AEB0" w14:textId="73CEF1AA" w:rsidR="005D63F2" w:rsidRPr="00AE073C" w:rsidRDefault="00D77F40" w:rsidP="009B468C">
      <w:pPr>
        <w:jc w:val="center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AE073C">
        <w:rPr>
          <w:rFonts w:asciiTheme="minorHAnsi" w:eastAsia="Times New Roman" w:hAnsiTheme="minorHAnsi" w:cstheme="minorHAnsi"/>
          <w:b/>
          <w:lang w:eastAsia="en-GB"/>
        </w:rPr>
        <w:t>Indicative</w:t>
      </w:r>
      <w:r w:rsidR="005D63F2" w:rsidRPr="00AE073C">
        <w:rPr>
          <w:rFonts w:asciiTheme="minorHAnsi" w:eastAsia="Times New Roman" w:hAnsiTheme="minorHAnsi" w:cstheme="minorHAnsi"/>
          <w:b/>
          <w:lang w:eastAsia="en-GB"/>
        </w:rPr>
        <w:t xml:space="preserve"> Inquiry programme</w:t>
      </w:r>
    </w:p>
    <w:p w14:paraId="65D899D1" w14:textId="77777777" w:rsidR="000471B0" w:rsidRPr="00AE073C" w:rsidRDefault="000471B0" w:rsidP="000471B0">
      <w:pPr>
        <w:pStyle w:val="Style1"/>
        <w:numPr>
          <w:ilvl w:val="0"/>
          <w:numId w:val="0"/>
        </w:numPr>
        <w:rPr>
          <w:rFonts w:asciiTheme="minorHAnsi" w:hAnsiTheme="minorHAnsi" w:cstheme="minorHAnsi"/>
          <w:b/>
          <w:bCs/>
          <w:szCs w:val="2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63"/>
        <w:gridCol w:w="5954"/>
        <w:gridCol w:w="6237"/>
      </w:tblGrid>
      <w:tr w:rsidR="00091DB5" w:rsidRPr="00AE073C" w14:paraId="067DD7B6" w14:textId="77777777" w:rsidTr="000E08CA">
        <w:trPr>
          <w:trHeight w:val="790"/>
        </w:trPr>
        <w:tc>
          <w:tcPr>
            <w:tcW w:w="2263" w:type="dxa"/>
          </w:tcPr>
          <w:p w14:paraId="0A600D8A" w14:textId="77777777" w:rsidR="002546B5" w:rsidRPr="00AE073C" w:rsidRDefault="008D66DD" w:rsidP="006F5D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Venue</w:t>
            </w:r>
            <w:r w:rsidR="006450C8"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</w:p>
          <w:p w14:paraId="7E747FE5" w14:textId="01F0887D" w:rsidR="00091DB5" w:rsidRPr="00AE073C" w:rsidRDefault="00CD5576" w:rsidP="006F5D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hAnsiTheme="minorHAnsi" w:cstheme="minorHAnsi"/>
                <w:b/>
                <w:bCs/>
              </w:rPr>
              <w:t>St George’s Suite, The Basildon Centre, Basildon SS14 1DL</w:t>
            </w:r>
          </w:p>
        </w:tc>
        <w:tc>
          <w:tcPr>
            <w:tcW w:w="5954" w:type="dxa"/>
          </w:tcPr>
          <w:p w14:paraId="565B7D89" w14:textId="77777777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Morning </w:t>
            </w:r>
          </w:p>
        </w:tc>
        <w:tc>
          <w:tcPr>
            <w:tcW w:w="6237" w:type="dxa"/>
          </w:tcPr>
          <w:p w14:paraId="0EEBC8AA" w14:textId="77777777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Afternoon</w:t>
            </w:r>
          </w:p>
        </w:tc>
      </w:tr>
      <w:tr w:rsidR="00091DB5" w:rsidRPr="00AE073C" w14:paraId="22147A2A" w14:textId="77777777" w:rsidTr="000E08CA">
        <w:tc>
          <w:tcPr>
            <w:tcW w:w="2263" w:type="dxa"/>
          </w:tcPr>
          <w:p w14:paraId="24C90C34" w14:textId="77777777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Day 1  </w:t>
            </w:r>
          </w:p>
          <w:p w14:paraId="4FE5EB60" w14:textId="3F240A8D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10am Tues </w:t>
            </w:r>
            <w:r w:rsidR="00A45181" w:rsidRPr="00AE073C">
              <w:rPr>
                <w:rFonts w:asciiTheme="minorHAnsi" w:eastAsia="Times New Roman" w:hAnsiTheme="minorHAnsi" w:cstheme="minorHAnsi"/>
                <w:lang w:eastAsia="en-GB"/>
              </w:rPr>
              <w:t>12 December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202</w:t>
            </w:r>
            <w:r w:rsidR="00890AC7" w:rsidRPr="00AE073C">
              <w:rPr>
                <w:rFonts w:asciiTheme="minorHAnsi" w:eastAsia="Times New Roman" w:hAnsiTheme="minorHAnsi" w:cstheme="minorHAnsi"/>
                <w:lang w:eastAsia="en-GB"/>
              </w:rPr>
              <w:t>3</w:t>
            </w:r>
          </w:p>
        </w:tc>
        <w:tc>
          <w:tcPr>
            <w:tcW w:w="5954" w:type="dxa"/>
          </w:tcPr>
          <w:p w14:paraId="42839C77" w14:textId="7DBE5734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Inspector</w:t>
            </w:r>
            <w:r w:rsidR="00127BA3" w:rsidRPr="00AE073C">
              <w:rPr>
                <w:rFonts w:asciiTheme="minorHAnsi" w:eastAsia="Times New Roman" w:hAnsiTheme="minorHAnsi" w:cstheme="minorHAnsi"/>
                <w:lang w:eastAsia="en-GB"/>
              </w:rPr>
              <w:t>’s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A82274" w:rsidRPr="00AE073C">
              <w:rPr>
                <w:rFonts w:asciiTheme="minorHAnsi" w:eastAsia="Times New Roman" w:hAnsiTheme="minorHAnsi" w:cstheme="minorHAnsi"/>
                <w:lang w:eastAsia="en-GB"/>
              </w:rPr>
              <w:t>opening comments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A82274" w:rsidRPr="00AE073C">
              <w:rPr>
                <w:rFonts w:asciiTheme="minorHAnsi" w:eastAsia="Times New Roman" w:hAnsiTheme="minorHAnsi" w:cstheme="minorHAnsi"/>
                <w:lang w:eastAsia="en-GB"/>
              </w:rPr>
              <w:t>(</w:t>
            </w:r>
            <w:r w:rsidR="0073658B">
              <w:rPr>
                <w:rFonts w:asciiTheme="minorHAnsi" w:eastAsia="Times New Roman" w:hAnsiTheme="minorHAnsi" w:cstheme="minorHAnsi"/>
                <w:lang w:eastAsia="en-GB"/>
              </w:rPr>
              <w:t>2</w:t>
            </w:r>
            <w:r w:rsidR="00D03F4A" w:rsidRPr="00AE073C">
              <w:rPr>
                <w:rFonts w:asciiTheme="minorHAnsi" w:eastAsia="Times New Roman" w:hAnsiTheme="minorHAnsi" w:cstheme="minorHAnsi"/>
                <w:lang w:eastAsia="en-GB"/>
              </w:rPr>
              <w:t>0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mins</w:t>
            </w:r>
            <w:r w:rsidR="00A82274" w:rsidRPr="00AE073C">
              <w:rPr>
                <w:rFonts w:asciiTheme="minorHAnsi" w:eastAsia="Times New Roman" w:hAnsiTheme="minorHAnsi" w:cstheme="minorHAnsi"/>
                <w:lang w:eastAsia="en-GB"/>
              </w:rPr>
              <w:t>)</w:t>
            </w:r>
          </w:p>
          <w:p w14:paraId="48690D77" w14:textId="6C250AE1" w:rsidR="00091DB5" w:rsidRPr="00AE073C" w:rsidRDefault="00CF5634" w:rsidP="00091DB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O</w:t>
            </w:r>
            <w:r w:rsidR="00091DB5" w:rsidRPr="00AE073C">
              <w:rPr>
                <w:rFonts w:asciiTheme="minorHAnsi" w:eastAsia="Times New Roman" w:hAnsiTheme="minorHAnsi" w:cstheme="minorHAnsi"/>
                <w:lang w:eastAsia="en-GB"/>
              </w:rPr>
              <w:t>pening statement</w:t>
            </w:r>
            <w:r w:rsidR="0073658B">
              <w:rPr>
                <w:rFonts w:asciiTheme="minorHAnsi" w:eastAsia="Times New Roman" w:hAnsiTheme="minorHAnsi" w:cstheme="minorHAnsi"/>
                <w:lang w:eastAsia="en-GB"/>
              </w:rPr>
              <w:t>s</w:t>
            </w:r>
            <w:r w:rsidR="00091DB5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D948A3" w:rsidRPr="00AE073C">
              <w:rPr>
                <w:rFonts w:asciiTheme="minorHAnsi" w:eastAsia="Times New Roman" w:hAnsiTheme="minorHAnsi" w:cstheme="minorHAnsi"/>
                <w:lang w:eastAsia="en-GB"/>
              </w:rPr>
              <w:t>on behalf of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appellant </w:t>
            </w:r>
            <w:r w:rsidR="00E1338C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by </w:t>
            </w:r>
            <w:r w:rsidR="00C05846" w:rsidRPr="00AE073C">
              <w:rPr>
                <w:rFonts w:asciiTheme="minorHAnsi" w:hAnsiTheme="minorHAnsi" w:cstheme="minorHAnsi"/>
              </w:rPr>
              <w:t xml:space="preserve">Zack Simons of Counsel </w:t>
            </w:r>
            <w:r w:rsidR="0073658B">
              <w:rPr>
                <w:rFonts w:asciiTheme="minorHAnsi" w:eastAsia="Times New Roman" w:hAnsiTheme="minorHAnsi" w:cstheme="minorHAnsi"/>
                <w:lang w:eastAsia="en-GB"/>
              </w:rPr>
              <w:t>and</w:t>
            </w:r>
            <w:r w:rsidR="00524308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4561E4" w:rsidRPr="00AE073C">
              <w:rPr>
                <w:rFonts w:asciiTheme="minorHAnsi" w:eastAsia="Times New Roman" w:hAnsiTheme="minorHAnsi" w:cstheme="minorHAnsi"/>
                <w:lang w:eastAsia="en-GB"/>
              </w:rPr>
              <w:t>on behalf of</w:t>
            </w:r>
            <w:r w:rsidR="006213ED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the Co</w:t>
            </w:r>
            <w:r w:rsidR="00091DB5" w:rsidRPr="00AE073C">
              <w:rPr>
                <w:rFonts w:asciiTheme="minorHAnsi" w:eastAsia="Times New Roman" w:hAnsiTheme="minorHAnsi" w:cstheme="minorHAnsi"/>
                <w:lang w:eastAsia="en-GB"/>
              </w:rPr>
              <w:t>uncil</w:t>
            </w:r>
            <w:r w:rsidR="006213ED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by </w:t>
            </w:r>
            <w:r w:rsidR="00E1338C" w:rsidRPr="00AE073C">
              <w:rPr>
                <w:rFonts w:asciiTheme="minorHAnsi" w:hAnsiTheme="minorHAnsi" w:cstheme="minorHAnsi"/>
              </w:rPr>
              <w:t xml:space="preserve">Giles Atkinson </w:t>
            </w:r>
            <w:r w:rsidR="007F2D39" w:rsidRPr="00AE073C">
              <w:rPr>
                <w:rFonts w:asciiTheme="minorHAnsi" w:eastAsia="Times New Roman" w:hAnsiTheme="minorHAnsi" w:cstheme="minorHAnsi"/>
                <w:lang w:eastAsia="en-GB"/>
              </w:rPr>
              <w:t>of Counsel</w:t>
            </w:r>
            <w:r w:rsidR="00091DB5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(10 mins</w:t>
            </w:r>
            <w:r w:rsidR="000663CD">
              <w:rPr>
                <w:rFonts w:asciiTheme="minorHAnsi" w:eastAsia="Times New Roman" w:hAnsiTheme="minorHAnsi" w:cstheme="minorHAnsi"/>
                <w:lang w:eastAsia="en-GB"/>
              </w:rPr>
              <w:t xml:space="preserve"> each)</w:t>
            </w:r>
          </w:p>
          <w:p w14:paraId="5020AB04" w14:textId="51FFEA01" w:rsidR="0053233E" w:rsidRPr="00AE073C" w:rsidRDefault="00B47FBB" w:rsidP="00985B99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Statements</w:t>
            </w:r>
            <w:r w:rsidR="00985B99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from interested parties </w:t>
            </w:r>
          </w:p>
          <w:p w14:paraId="24CCEEC4" w14:textId="516000C5" w:rsidR="00985B99" w:rsidRPr="00AE073C" w:rsidRDefault="0053233E" w:rsidP="00985B99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Questions and responses </w:t>
            </w:r>
            <w:r w:rsidR="00533954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on matters raised </w:t>
            </w:r>
          </w:p>
          <w:p w14:paraId="4E5974A4" w14:textId="77777777" w:rsidR="00BC5E9B" w:rsidRPr="00AE073C" w:rsidRDefault="00BC5E9B" w:rsidP="00BC5E9B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Round table session on </w:t>
            </w:r>
            <w:r w:rsidRPr="00B47FBB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Landscape and Green Belt matters</w:t>
            </w:r>
          </w:p>
          <w:p w14:paraId="0DD52F2C" w14:textId="0D9D796F" w:rsidR="00C86703" w:rsidRPr="00AE073C" w:rsidRDefault="00C86703" w:rsidP="00C86703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Council’s </w:t>
            </w:r>
            <w:r w:rsidRPr="00C15B63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</w:t>
            </w:r>
            <w:r w:rsidR="00C15B63" w:rsidRPr="00C15B63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cological e</w:t>
            </w:r>
            <w:r w:rsidRPr="00C15B63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vidence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in </w:t>
            </w:r>
            <w:r w:rsidR="00900AC1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hief from Mr Harvey 45MINS</w:t>
            </w:r>
          </w:p>
          <w:p w14:paraId="01366035" w14:textId="768AAAB8" w:rsidR="009A38FC" w:rsidRPr="00AE073C" w:rsidRDefault="009A38FC" w:rsidP="00BC5E9B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6237" w:type="dxa"/>
          </w:tcPr>
          <w:p w14:paraId="65575E41" w14:textId="6E200E8E" w:rsidR="0021282C" w:rsidRPr="00AE073C" w:rsidRDefault="000F1AD0" w:rsidP="00091DB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Cross-examination of </w:t>
            </w:r>
            <w:r w:rsidR="00DD6E10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Mr Harvey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evidence, </w:t>
            </w:r>
            <w:r w:rsidR="00931DBD" w:rsidRPr="00AE073C">
              <w:rPr>
                <w:rFonts w:asciiTheme="minorHAnsi" w:eastAsia="Times New Roman" w:hAnsiTheme="minorHAnsi" w:cstheme="minorHAnsi"/>
                <w:lang w:eastAsia="en-GB"/>
              </w:rPr>
              <w:t>2HRS</w:t>
            </w:r>
          </w:p>
          <w:p w14:paraId="65559491" w14:textId="77777777" w:rsidR="00091DB5" w:rsidRPr="00AE073C" w:rsidRDefault="000F1AD0" w:rsidP="00091DB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followed by any questions and re-examination</w:t>
            </w:r>
            <w:r w:rsidR="00F522E0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657A6AFE" w14:textId="52594761" w:rsidR="00533954" w:rsidRPr="00AE073C" w:rsidRDefault="00985B99" w:rsidP="00533954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Appellants</w:t>
            </w:r>
            <w:r w:rsidR="00533954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8D1F7D" w:rsidRPr="00C15B63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Ecological evidence</w:t>
            </w:r>
            <w:r w:rsidR="00533954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in </w:t>
            </w:r>
            <w:r w:rsidR="00900AC1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="00533954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hief from Mr </w:t>
            </w:r>
            <w:r w:rsidR="00533954" w:rsidRPr="00AE073C">
              <w:rPr>
                <w:rFonts w:asciiTheme="minorHAnsi" w:hAnsiTheme="minorHAnsi" w:cstheme="minorHAnsi"/>
              </w:rPr>
              <w:t>Saunders</w:t>
            </w:r>
            <w:r w:rsidR="00A9428B" w:rsidRPr="00AE073C">
              <w:rPr>
                <w:rFonts w:asciiTheme="minorHAnsi" w:hAnsiTheme="minorHAnsi" w:cstheme="minorHAnsi"/>
              </w:rPr>
              <w:t xml:space="preserve"> 1HR</w:t>
            </w:r>
          </w:p>
          <w:p w14:paraId="0F177A4A" w14:textId="6E437F73" w:rsidR="00533954" w:rsidRPr="00AE073C" w:rsidRDefault="00533954" w:rsidP="00533954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Cross-examination of Mr </w:t>
            </w:r>
            <w:r w:rsidR="000C2CD5" w:rsidRPr="00AE073C">
              <w:rPr>
                <w:rFonts w:asciiTheme="minorHAnsi" w:hAnsiTheme="minorHAnsi" w:cstheme="minorHAnsi"/>
              </w:rPr>
              <w:t>Saunders</w:t>
            </w:r>
            <w:r w:rsidR="000C2CD5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evidence, </w:t>
            </w:r>
            <w:r w:rsidR="00003BE8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90MINS</w:t>
            </w:r>
          </w:p>
          <w:p w14:paraId="12BB12EC" w14:textId="77777777" w:rsidR="00533954" w:rsidRPr="00AE073C" w:rsidRDefault="00533954" w:rsidP="00533954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followed by any questions and re-examination </w:t>
            </w:r>
          </w:p>
          <w:p w14:paraId="38EE1E7D" w14:textId="24678238" w:rsidR="00985B99" w:rsidRPr="00AE073C" w:rsidRDefault="00985B99" w:rsidP="00091DB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091DB5" w:rsidRPr="00AE073C" w14:paraId="57BD50B5" w14:textId="77777777" w:rsidTr="000E08CA">
        <w:tc>
          <w:tcPr>
            <w:tcW w:w="2263" w:type="dxa"/>
          </w:tcPr>
          <w:p w14:paraId="069F69D7" w14:textId="77777777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Day 2 </w:t>
            </w:r>
          </w:p>
          <w:p w14:paraId="2CAC02A5" w14:textId="3C39D0D3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9.30am Weds </w:t>
            </w:r>
            <w:r w:rsidR="00A45181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13 December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202</w:t>
            </w:r>
            <w:r w:rsidR="00412B58" w:rsidRPr="00AE073C">
              <w:rPr>
                <w:rFonts w:asciiTheme="minorHAnsi" w:eastAsia="Times New Roman" w:hAnsiTheme="minorHAnsi" w:cstheme="minorHAnsi"/>
                <w:lang w:eastAsia="en-GB"/>
              </w:rPr>
              <w:t>3</w:t>
            </w:r>
          </w:p>
        </w:tc>
        <w:tc>
          <w:tcPr>
            <w:tcW w:w="5954" w:type="dxa"/>
          </w:tcPr>
          <w:p w14:paraId="65B1CD56" w14:textId="352D9DFD" w:rsidR="009D7D67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Council’s </w:t>
            </w:r>
            <w:r w:rsidR="00222718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evidence in chief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from Ms </w:t>
            </w:r>
            <w:r w:rsidRPr="00AE073C">
              <w:rPr>
                <w:rFonts w:asciiTheme="minorHAnsi" w:hAnsiTheme="minorHAnsi" w:cstheme="minorHAnsi"/>
              </w:rPr>
              <w:t>Richardson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(</w:t>
            </w:r>
            <w:r w:rsidRPr="006569D7">
              <w:rPr>
                <w:rFonts w:asciiTheme="minorHAnsi" w:hAnsiTheme="minorHAnsi" w:cstheme="minorHAnsi"/>
                <w:b/>
                <w:bCs/>
              </w:rPr>
              <w:t>housing need and supply for market, affordable and care home accommodation</w:t>
            </w:r>
            <w:r w:rsidRPr="006569D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)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45MINS</w:t>
            </w:r>
          </w:p>
          <w:p w14:paraId="711F3E52" w14:textId="7A578923" w:rsidR="009D7D67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Cross-examination of Ms </w:t>
            </w:r>
            <w:r w:rsidRPr="00AE073C">
              <w:rPr>
                <w:rFonts w:asciiTheme="minorHAnsi" w:hAnsiTheme="minorHAnsi" w:cstheme="minorHAnsi"/>
              </w:rPr>
              <w:t>Richardson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evidence, 3HRS</w:t>
            </w:r>
            <w:r w:rsidR="00EB3D81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1A2DA334" w14:textId="56A6C713" w:rsidR="004379DB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followed by any questions and re-examination</w:t>
            </w:r>
          </w:p>
        </w:tc>
        <w:tc>
          <w:tcPr>
            <w:tcW w:w="6237" w:type="dxa"/>
          </w:tcPr>
          <w:p w14:paraId="26B32EFE" w14:textId="0B6CF500" w:rsidR="000C2CD5" w:rsidRPr="00AE073C" w:rsidRDefault="000C2CD5" w:rsidP="006579AC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Appellants </w:t>
            </w:r>
            <w:r w:rsidR="006569D7" w:rsidRPr="006569D7">
              <w:rPr>
                <w:rFonts w:asciiTheme="minorHAnsi" w:hAnsiTheme="minorHAnsi" w:cstheme="minorHAnsi"/>
                <w:b/>
                <w:bCs/>
              </w:rPr>
              <w:t xml:space="preserve">housing need and supply </w:t>
            </w:r>
            <w:r w:rsidR="00900AC1" w:rsidRPr="00900AC1">
              <w:rPr>
                <w:rFonts w:asciiTheme="minorHAnsi" w:hAnsiTheme="minorHAnsi" w:cstheme="minorHAnsi"/>
              </w:rPr>
              <w:t>e</w:t>
            </w:r>
            <w:r w:rsidRPr="00900AC1">
              <w:rPr>
                <w:rFonts w:asciiTheme="minorHAnsi" w:eastAsia="Times New Roman" w:hAnsiTheme="minorHAnsi" w:cstheme="minorHAnsi"/>
                <w:lang w:eastAsia="en-GB"/>
              </w:rPr>
              <w:t>v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idence in </w:t>
            </w:r>
            <w:r w:rsidR="00900AC1">
              <w:rPr>
                <w:rFonts w:asciiTheme="minorHAnsi" w:eastAsia="Times New Roman" w:hAnsiTheme="minorHAnsi" w:cstheme="minorHAnsi"/>
                <w:lang w:eastAsia="en-GB"/>
              </w:rPr>
              <w:t>c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hief from Mr </w:t>
            </w:r>
            <w:r w:rsidR="001546C7" w:rsidRPr="00AE073C">
              <w:rPr>
                <w:rFonts w:asciiTheme="minorHAnsi" w:hAnsiTheme="minorHAnsi" w:cstheme="minorHAnsi"/>
              </w:rPr>
              <w:t>Tennant</w:t>
            </w:r>
            <w:r w:rsidR="00F12CC1" w:rsidRPr="00AE073C">
              <w:rPr>
                <w:rFonts w:asciiTheme="minorHAnsi" w:hAnsiTheme="minorHAnsi" w:cstheme="minorHAnsi"/>
              </w:rPr>
              <w:t xml:space="preserve"> 1HR</w:t>
            </w:r>
          </w:p>
          <w:p w14:paraId="431E8D4E" w14:textId="52686A7A" w:rsidR="000C2CD5" w:rsidRPr="00AE073C" w:rsidRDefault="000C2CD5" w:rsidP="000C2CD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Cross-examination of </w:t>
            </w:r>
            <w:r w:rsidR="001546C7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Mr </w:t>
            </w:r>
            <w:r w:rsidR="001546C7" w:rsidRPr="00AE073C">
              <w:rPr>
                <w:rFonts w:asciiTheme="minorHAnsi" w:hAnsiTheme="minorHAnsi" w:cstheme="minorHAnsi"/>
              </w:rPr>
              <w:t>Tennant</w:t>
            </w:r>
            <w:r w:rsidR="001546C7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evidence, </w:t>
            </w:r>
            <w:r w:rsidR="00602F1A" w:rsidRPr="00AE073C">
              <w:rPr>
                <w:rFonts w:asciiTheme="minorHAnsi" w:eastAsia="Times New Roman" w:hAnsiTheme="minorHAnsi" w:cstheme="minorHAnsi"/>
                <w:lang w:eastAsia="en-GB"/>
              </w:rPr>
              <w:t>90MINS</w:t>
            </w:r>
          </w:p>
          <w:p w14:paraId="63DAB0CB" w14:textId="77255982" w:rsidR="00091DB5" w:rsidRPr="00AE073C" w:rsidRDefault="000C2CD5" w:rsidP="00AE073C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followed by any questions and re-examination</w:t>
            </w:r>
          </w:p>
        </w:tc>
      </w:tr>
      <w:tr w:rsidR="00091DB5" w:rsidRPr="00AE073C" w14:paraId="7FC5DA71" w14:textId="77777777" w:rsidTr="000E08CA">
        <w:trPr>
          <w:trHeight w:val="1833"/>
        </w:trPr>
        <w:tc>
          <w:tcPr>
            <w:tcW w:w="2263" w:type="dxa"/>
          </w:tcPr>
          <w:p w14:paraId="14CE1E5A" w14:textId="77777777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lastRenderedPageBreak/>
              <w:t xml:space="preserve">Day 3 </w:t>
            </w:r>
          </w:p>
          <w:p w14:paraId="426F1A11" w14:textId="3C09DFA5" w:rsidR="00091DB5" w:rsidRPr="00AE073C" w:rsidRDefault="00091DB5" w:rsidP="00091DB5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9.30am Thurs </w:t>
            </w:r>
            <w:r w:rsidR="00D60EDC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14 December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202</w:t>
            </w:r>
            <w:r w:rsidR="00D707F9" w:rsidRPr="00AE073C">
              <w:rPr>
                <w:rFonts w:asciiTheme="minorHAnsi" w:eastAsia="Times New Roman" w:hAnsiTheme="minorHAnsi" w:cstheme="minorHAnsi"/>
                <w:lang w:eastAsia="en-GB"/>
              </w:rPr>
              <w:t>3</w:t>
            </w:r>
          </w:p>
        </w:tc>
        <w:tc>
          <w:tcPr>
            <w:tcW w:w="5954" w:type="dxa"/>
          </w:tcPr>
          <w:p w14:paraId="4790700E" w14:textId="0E8999C0" w:rsidR="009D7D67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Council’s Evidence in Chief from Ms </w:t>
            </w:r>
            <w:r w:rsidRPr="00AE073C">
              <w:rPr>
                <w:rFonts w:asciiTheme="minorHAnsi" w:hAnsiTheme="minorHAnsi" w:cstheme="minorHAnsi"/>
              </w:rPr>
              <w:t>Ellis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(</w:t>
            </w:r>
            <w:r w:rsidRPr="00B20884">
              <w:rPr>
                <w:rFonts w:asciiTheme="minorHAnsi" w:hAnsiTheme="minorHAnsi" w:cstheme="minorHAnsi"/>
                <w:b/>
                <w:bCs/>
              </w:rPr>
              <w:t xml:space="preserve">Green Belt </w:t>
            </w:r>
            <w:r w:rsidR="001422B1" w:rsidRPr="00B20884">
              <w:rPr>
                <w:rFonts w:asciiTheme="minorHAnsi" w:hAnsiTheme="minorHAnsi" w:cstheme="minorHAnsi"/>
                <w:b/>
                <w:bCs/>
              </w:rPr>
              <w:t xml:space="preserve">and overall </w:t>
            </w:r>
            <w:r w:rsidRPr="00B20884">
              <w:rPr>
                <w:rFonts w:asciiTheme="minorHAnsi" w:hAnsiTheme="minorHAnsi" w:cstheme="minorHAnsi"/>
                <w:b/>
                <w:bCs/>
              </w:rPr>
              <w:t>planning balance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) 1HR</w:t>
            </w:r>
          </w:p>
          <w:p w14:paraId="0B27A421" w14:textId="77777777" w:rsidR="009D7D67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Cross-examination of Ms </w:t>
            </w:r>
            <w:r w:rsidRPr="00AE073C">
              <w:rPr>
                <w:rFonts w:asciiTheme="minorHAnsi" w:hAnsiTheme="minorHAnsi" w:cstheme="minorHAnsi"/>
              </w:rPr>
              <w:t>Ellis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evidence, 3HRS</w:t>
            </w:r>
          </w:p>
          <w:p w14:paraId="631CDBCE" w14:textId="0AD02DB4" w:rsidR="00091DB5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followed by any questions and re-examination</w:t>
            </w:r>
          </w:p>
        </w:tc>
        <w:tc>
          <w:tcPr>
            <w:tcW w:w="6237" w:type="dxa"/>
          </w:tcPr>
          <w:p w14:paraId="69E62E95" w14:textId="77777777" w:rsidR="009D7D67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Appellants Evidence in Chief from Mr </w:t>
            </w:r>
            <w:r w:rsidRPr="00AE073C">
              <w:rPr>
                <w:rFonts w:asciiTheme="minorHAnsi" w:hAnsiTheme="minorHAnsi" w:cstheme="minorHAnsi"/>
              </w:rPr>
              <w:t>Maxwell (</w:t>
            </w:r>
            <w:r w:rsidRPr="00B20884">
              <w:rPr>
                <w:rFonts w:asciiTheme="minorHAnsi" w:hAnsiTheme="minorHAnsi" w:cstheme="minorHAnsi"/>
                <w:b/>
                <w:bCs/>
              </w:rPr>
              <w:t>Green belt and overall planning balance)</w:t>
            </w:r>
            <w:r w:rsidRPr="00AE073C">
              <w:rPr>
                <w:rFonts w:asciiTheme="minorHAnsi" w:hAnsiTheme="minorHAnsi" w:cstheme="minorHAnsi"/>
              </w:rPr>
              <w:t xml:space="preserve"> 1HR</w:t>
            </w:r>
          </w:p>
          <w:p w14:paraId="3E95FF9E" w14:textId="77777777" w:rsidR="009D7D67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Cross-examination of Mr </w:t>
            </w:r>
            <w:r w:rsidRPr="00AE073C">
              <w:rPr>
                <w:rFonts w:asciiTheme="minorHAnsi" w:hAnsiTheme="minorHAnsi" w:cstheme="minorHAnsi"/>
              </w:rPr>
              <w:t xml:space="preserve">Maxwell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evidence, 1HR</w:t>
            </w:r>
          </w:p>
          <w:p w14:paraId="652962F2" w14:textId="1B7C230C" w:rsidR="00091DB5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followed by any questions and re-examination</w:t>
            </w:r>
          </w:p>
        </w:tc>
      </w:tr>
      <w:tr w:rsidR="00091DB5" w:rsidRPr="00AE073C" w14:paraId="689F895A" w14:textId="77777777" w:rsidTr="000E08CA">
        <w:tc>
          <w:tcPr>
            <w:tcW w:w="2263" w:type="dxa"/>
          </w:tcPr>
          <w:p w14:paraId="60852CB3" w14:textId="377BCEE9" w:rsidR="00D22FE3" w:rsidRPr="00AE073C" w:rsidRDefault="001A170B" w:rsidP="00D22FE3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="00D22FE3"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Day 4 </w:t>
            </w:r>
          </w:p>
          <w:p w14:paraId="7013D3DC" w14:textId="67A65D31" w:rsidR="00EB3B82" w:rsidRPr="00AE073C" w:rsidRDefault="00254C15" w:rsidP="006F179E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9.30am</w:t>
            </w:r>
            <w:r w:rsidR="004F0E1A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D22FE3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7D6FDD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Friday </w:t>
            </w:r>
            <w:r w:rsidR="006F179E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15 December </w:t>
            </w:r>
            <w:r w:rsidR="007D6FDD"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2023 </w:t>
            </w:r>
          </w:p>
        </w:tc>
        <w:tc>
          <w:tcPr>
            <w:tcW w:w="5954" w:type="dxa"/>
          </w:tcPr>
          <w:p w14:paraId="57C73570" w14:textId="77777777" w:rsidR="009D7D67" w:rsidRPr="00AE073C" w:rsidRDefault="009D7D67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Roundtable discussion on </w:t>
            </w:r>
            <w:r w:rsidRPr="00B20884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conditions and S106</w:t>
            </w:r>
          </w:p>
          <w:p w14:paraId="676C076C" w14:textId="3DBAB2B7" w:rsidR="004C592A" w:rsidRPr="00AE073C" w:rsidRDefault="004C592A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Any costs applications</w:t>
            </w:r>
          </w:p>
          <w:p w14:paraId="5979E800" w14:textId="2D83BF10" w:rsidR="00806D58" w:rsidRPr="00AE073C" w:rsidRDefault="00806D58" w:rsidP="009D7D67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6237" w:type="dxa"/>
          </w:tcPr>
          <w:p w14:paraId="2C1CD18B" w14:textId="324593E4" w:rsidR="00AC3278" w:rsidRPr="00AE073C" w:rsidRDefault="00B20884" w:rsidP="00532BD5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Site visit</w:t>
            </w:r>
          </w:p>
        </w:tc>
      </w:tr>
      <w:tr w:rsidR="000024FC" w:rsidRPr="00AE073C" w14:paraId="6D99615B" w14:textId="77777777" w:rsidTr="000E08CA">
        <w:tc>
          <w:tcPr>
            <w:tcW w:w="2263" w:type="dxa"/>
          </w:tcPr>
          <w:p w14:paraId="6D6AD8CF" w14:textId="77777777" w:rsidR="000024FC" w:rsidRPr="00AE073C" w:rsidRDefault="000024FC" w:rsidP="00D22FE3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Day 5</w:t>
            </w:r>
          </w:p>
          <w:p w14:paraId="5E2E9121" w14:textId="1B27286C" w:rsidR="000024FC" w:rsidRPr="00AE073C" w:rsidRDefault="000024FC" w:rsidP="00D22FE3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9.30am  Tuesday 1</w:t>
            </w:r>
            <w:r w:rsidR="00A1508A" w:rsidRPr="00AE073C">
              <w:rPr>
                <w:rFonts w:asciiTheme="minorHAnsi" w:eastAsia="Times New Roman" w:hAnsiTheme="minorHAnsi" w:cstheme="minorHAnsi"/>
                <w:lang w:eastAsia="en-GB"/>
              </w:rPr>
              <w:t>9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 December 2023</w:t>
            </w:r>
          </w:p>
        </w:tc>
        <w:tc>
          <w:tcPr>
            <w:tcW w:w="5954" w:type="dxa"/>
          </w:tcPr>
          <w:p w14:paraId="3A8D5D39" w14:textId="77777777" w:rsidR="000024FC" w:rsidRPr="00AE073C" w:rsidRDefault="000024FC" w:rsidP="000024FC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Closing statement on behalf of the Council by </w:t>
            </w:r>
            <w:r w:rsidRPr="00AE073C">
              <w:rPr>
                <w:rFonts w:asciiTheme="minorHAnsi" w:hAnsiTheme="minorHAnsi" w:cstheme="minorHAnsi"/>
              </w:rPr>
              <w:t>Giles Atkinson of Counsel</w:t>
            </w:r>
          </w:p>
          <w:p w14:paraId="3B827A2D" w14:textId="5C3E144B" w:rsidR="000024FC" w:rsidRPr="00AE073C" w:rsidRDefault="000024FC" w:rsidP="000024FC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 xml:space="preserve">Closing statement on behalf of the Appellant by </w:t>
            </w:r>
            <w:r w:rsidRPr="00AE073C">
              <w:rPr>
                <w:rFonts w:asciiTheme="minorHAnsi" w:hAnsiTheme="minorHAnsi" w:cstheme="minorHAnsi"/>
              </w:rPr>
              <w:t xml:space="preserve">Zack Simons of Counsel </w:t>
            </w:r>
            <w:r w:rsidRPr="00AE073C">
              <w:rPr>
                <w:rFonts w:asciiTheme="minorHAnsi" w:eastAsia="Times New Roman" w:hAnsiTheme="minorHAnsi" w:cstheme="minorHAnsi"/>
                <w:lang w:eastAsia="en-GB"/>
              </w:rPr>
              <w:t>Inquiry closes</w:t>
            </w:r>
          </w:p>
        </w:tc>
        <w:tc>
          <w:tcPr>
            <w:tcW w:w="6237" w:type="dxa"/>
          </w:tcPr>
          <w:p w14:paraId="1795EC5D" w14:textId="77777777" w:rsidR="000024FC" w:rsidRPr="00AE073C" w:rsidRDefault="000024FC" w:rsidP="001C0C51">
            <w:pPr>
              <w:spacing w:after="240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0554980A" w14:textId="77777777" w:rsidR="00CE25F7" w:rsidRPr="00AE073C" w:rsidRDefault="00CE25F7" w:rsidP="00E94793">
      <w:pPr>
        <w:rPr>
          <w:rFonts w:asciiTheme="minorHAnsi" w:hAnsiTheme="minorHAnsi" w:cstheme="minorHAnsi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74"/>
        <w:gridCol w:w="7480"/>
      </w:tblGrid>
      <w:tr w:rsidR="00E97249" w:rsidRPr="00AE073C" w14:paraId="2FBA622D" w14:textId="77777777" w:rsidTr="000E08CA">
        <w:tc>
          <w:tcPr>
            <w:tcW w:w="6974" w:type="dxa"/>
          </w:tcPr>
          <w:p w14:paraId="39A64CC2" w14:textId="79DFFF7F" w:rsidR="00DB0795" w:rsidRPr="00AE073C" w:rsidRDefault="00E97249" w:rsidP="0084277D">
            <w:pPr>
              <w:rPr>
                <w:rFonts w:asciiTheme="minorHAnsi" w:hAnsiTheme="minorHAnsi" w:cstheme="minorHAnsi"/>
              </w:rPr>
            </w:pPr>
            <w:r w:rsidRPr="00AE073C">
              <w:rPr>
                <w:rFonts w:asciiTheme="minorHAnsi" w:hAnsiTheme="minorHAnsi" w:cstheme="minorHAnsi"/>
              </w:rPr>
              <w:t>FOR THE APPELLANT:</w:t>
            </w:r>
            <w:r w:rsidRPr="00AE073C">
              <w:rPr>
                <w:rFonts w:asciiTheme="minorHAnsi" w:hAnsiTheme="minorHAnsi" w:cstheme="minorHAnsi"/>
              </w:rPr>
              <w:br/>
            </w:r>
            <w:r w:rsidR="00DB0795" w:rsidRPr="00AE073C">
              <w:rPr>
                <w:rFonts w:asciiTheme="minorHAnsi" w:hAnsiTheme="minorHAnsi" w:cstheme="minorHAnsi"/>
              </w:rPr>
              <w:t>Zack Simons of Counsel called</w:t>
            </w:r>
          </w:p>
          <w:p w14:paraId="716AED30" w14:textId="0D63D1AB" w:rsidR="00DB0795" w:rsidRPr="00AE073C" w:rsidRDefault="00DB0795" w:rsidP="0084277D">
            <w:pPr>
              <w:rPr>
                <w:rFonts w:asciiTheme="minorHAnsi" w:hAnsiTheme="minorHAnsi" w:cstheme="minorHAnsi"/>
              </w:rPr>
            </w:pPr>
            <w:r w:rsidRPr="00AE073C">
              <w:rPr>
                <w:rFonts w:asciiTheme="minorHAnsi" w:hAnsiTheme="minorHAnsi" w:cstheme="minorHAnsi"/>
              </w:rPr>
              <w:t xml:space="preserve">David Maxwell </w:t>
            </w:r>
            <w:proofErr w:type="spellStart"/>
            <w:r w:rsidRPr="00AE073C">
              <w:rPr>
                <w:rFonts w:asciiTheme="minorHAnsi" w:hAnsiTheme="minorHAnsi" w:cstheme="minorHAnsi"/>
              </w:rPr>
              <w:t>DipUP</w:t>
            </w:r>
            <w:proofErr w:type="spellEnd"/>
            <w:r w:rsidRPr="00AE073C">
              <w:rPr>
                <w:rFonts w:asciiTheme="minorHAnsi" w:hAnsiTheme="minorHAnsi" w:cstheme="minorHAnsi"/>
              </w:rPr>
              <w:t xml:space="preserve"> MRTPI</w:t>
            </w:r>
          </w:p>
          <w:p w14:paraId="4063B61F" w14:textId="1AE774F3" w:rsidR="00DB0795" w:rsidRPr="00AE073C" w:rsidRDefault="00DB0795" w:rsidP="0084277D">
            <w:pPr>
              <w:rPr>
                <w:rFonts w:asciiTheme="minorHAnsi" w:hAnsiTheme="minorHAnsi" w:cstheme="minorHAnsi"/>
              </w:rPr>
            </w:pPr>
            <w:r w:rsidRPr="00AE073C">
              <w:rPr>
                <w:rFonts w:asciiTheme="minorHAnsi" w:hAnsiTheme="minorHAnsi" w:cstheme="minorHAnsi"/>
              </w:rPr>
              <w:t>Josef Saunders BSc (Hons), MSc, MCIEEM</w:t>
            </w:r>
          </w:p>
          <w:p w14:paraId="3D175642" w14:textId="0979B2B0" w:rsidR="00E97249" w:rsidRPr="00AE073C" w:rsidRDefault="00DB0795" w:rsidP="002F76AF">
            <w:pPr>
              <w:rPr>
                <w:rFonts w:asciiTheme="minorHAnsi" w:eastAsia="Times New Roman" w:hAnsiTheme="minorHAnsi" w:cstheme="minorHAnsi"/>
                <w:color w:val="000000"/>
                <w:kern w:val="28"/>
                <w:lang w:eastAsia="en-GB"/>
              </w:rPr>
            </w:pPr>
            <w:r w:rsidRPr="00AE073C">
              <w:rPr>
                <w:rFonts w:asciiTheme="minorHAnsi" w:hAnsiTheme="minorHAnsi" w:cstheme="minorHAnsi"/>
              </w:rPr>
              <w:t xml:space="preserve">Robert Hughes BSc (Hons) </w:t>
            </w:r>
            <w:proofErr w:type="spellStart"/>
            <w:r w:rsidRPr="00AE073C">
              <w:rPr>
                <w:rFonts w:asciiTheme="minorHAnsi" w:hAnsiTheme="minorHAnsi" w:cstheme="minorHAnsi"/>
              </w:rPr>
              <w:t>PgDipLA</w:t>
            </w:r>
            <w:proofErr w:type="spellEnd"/>
            <w:r w:rsidRPr="00AE073C">
              <w:rPr>
                <w:rFonts w:asciiTheme="minorHAnsi" w:hAnsiTheme="minorHAnsi" w:cstheme="minorHAnsi"/>
              </w:rPr>
              <w:t xml:space="preserve"> CMLI</w:t>
            </w:r>
            <w:r w:rsidRPr="00AE073C">
              <w:rPr>
                <w:rFonts w:asciiTheme="minorHAnsi" w:eastAsia="Times New Roman" w:hAnsiTheme="minorHAnsi" w:cstheme="minorHAnsi"/>
              </w:rPr>
              <w:br/>
            </w:r>
            <w:r w:rsidR="0066636B" w:rsidRPr="00AE073C">
              <w:rPr>
                <w:rFonts w:asciiTheme="minorHAnsi" w:eastAsia="Times New Roman" w:hAnsiTheme="minorHAnsi" w:cstheme="minorHAnsi"/>
                <w:color w:val="000000"/>
                <w:kern w:val="28"/>
                <w:lang w:eastAsia="en-GB"/>
              </w:rPr>
              <w:t>Ian Tennant</w:t>
            </w:r>
            <w:r w:rsidR="00F23A87" w:rsidRPr="00AE073C">
              <w:rPr>
                <w:rFonts w:asciiTheme="minorHAnsi" w:eastAsia="Times New Roman" w:hAnsiTheme="minorHAnsi" w:cstheme="minorHAnsi"/>
                <w:color w:val="000000"/>
                <w:kern w:val="28"/>
                <w:lang w:eastAsia="en-GB"/>
              </w:rPr>
              <w:t xml:space="preserve"> MRT</w:t>
            </w:r>
            <w:r w:rsidR="00465F9B" w:rsidRPr="00AE073C">
              <w:rPr>
                <w:rFonts w:asciiTheme="minorHAnsi" w:eastAsia="Times New Roman" w:hAnsiTheme="minorHAnsi" w:cstheme="minorHAnsi"/>
                <w:color w:val="000000"/>
                <w:kern w:val="28"/>
                <w:lang w:eastAsia="en-GB"/>
              </w:rPr>
              <w:t>PI MIED</w:t>
            </w:r>
          </w:p>
        </w:tc>
        <w:tc>
          <w:tcPr>
            <w:tcW w:w="7480" w:type="dxa"/>
          </w:tcPr>
          <w:p w14:paraId="6980B3CD" w14:textId="3B760E6F" w:rsidR="0084277D" w:rsidRPr="00AE073C" w:rsidRDefault="00E97249" w:rsidP="0084277D">
            <w:pPr>
              <w:rPr>
                <w:rFonts w:asciiTheme="minorHAnsi" w:hAnsiTheme="minorHAnsi" w:cstheme="minorHAnsi"/>
              </w:rPr>
            </w:pPr>
            <w:r w:rsidRPr="00AE073C">
              <w:rPr>
                <w:rFonts w:asciiTheme="minorHAnsi" w:hAnsiTheme="minorHAnsi" w:cstheme="minorHAnsi"/>
              </w:rPr>
              <w:t>FOR THE LOCAL PLANNING AUTHORITY:</w:t>
            </w:r>
            <w:r w:rsidRPr="00AE073C">
              <w:rPr>
                <w:rFonts w:asciiTheme="minorHAnsi" w:hAnsiTheme="minorHAnsi" w:cstheme="minorHAnsi"/>
              </w:rPr>
              <w:br/>
            </w:r>
            <w:r w:rsidR="0084277D" w:rsidRPr="00AE073C">
              <w:rPr>
                <w:rFonts w:asciiTheme="minorHAnsi" w:hAnsiTheme="minorHAnsi" w:cstheme="minorHAnsi"/>
              </w:rPr>
              <w:t>Giles Atkinson of Counsel called</w:t>
            </w:r>
          </w:p>
          <w:p w14:paraId="5B3F078A" w14:textId="0650E7FE" w:rsidR="0084277D" w:rsidRPr="00AE073C" w:rsidRDefault="0084277D" w:rsidP="0084277D">
            <w:pPr>
              <w:rPr>
                <w:rFonts w:asciiTheme="minorHAnsi" w:hAnsiTheme="minorHAnsi" w:cstheme="minorHAnsi"/>
              </w:rPr>
            </w:pPr>
            <w:r w:rsidRPr="00AE073C">
              <w:rPr>
                <w:rFonts w:asciiTheme="minorHAnsi" w:hAnsiTheme="minorHAnsi" w:cstheme="minorHAnsi"/>
              </w:rPr>
              <w:t xml:space="preserve">Katie Ellis BA(Hons), </w:t>
            </w:r>
            <w:proofErr w:type="spellStart"/>
            <w:r w:rsidRPr="00AE073C">
              <w:rPr>
                <w:rFonts w:asciiTheme="minorHAnsi" w:hAnsiTheme="minorHAnsi" w:cstheme="minorHAnsi"/>
              </w:rPr>
              <w:t>DipTP</w:t>
            </w:r>
            <w:proofErr w:type="spellEnd"/>
            <w:r w:rsidRPr="00AE07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E073C">
              <w:rPr>
                <w:rFonts w:asciiTheme="minorHAnsi" w:hAnsiTheme="minorHAnsi" w:cstheme="minorHAnsi"/>
              </w:rPr>
              <w:t>DipUD</w:t>
            </w:r>
            <w:proofErr w:type="spellEnd"/>
          </w:p>
          <w:p w14:paraId="5959065D" w14:textId="15073CFC" w:rsidR="0084277D" w:rsidRPr="00AE073C" w:rsidRDefault="0084277D" w:rsidP="0084277D">
            <w:pPr>
              <w:rPr>
                <w:rFonts w:asciiTheme="minorHAnsi" w:hAnsiTheme="minorHAnsi" w:cstheme="minorHAnsi"/>
              </w:rPr>
            </w:pPr>
            <w:r w:rsidRPr="00AE073C">
              <w:rPr>
                <w:rFonts w:asciiTheme="minorHAnsi" w:hAnsiTheme="minorHAnsi" w:cstheme="minorHAnsi"/>
              </w:rPr>
              <w:t>Lisa Richardson MA</w:t>
            </w:r>
          </w:p>
          <w:p w14:paraId="47560F74" w14:textId="77777777" w:rsidR="0084277D" w:rsidRPr="00AE073C" w:rsidRDefault="0084277D" w:rsidP="0084277D">
            <w:pPr>
              <w:rPr>
                <w:rFonts w:asciiTheme="minorHAnsi" w:hAnsiTheme="minorHAnsi" w:cstheme="minorHAnsi"/>
              </w:rPr>
            </w:pPr>
            <w:r w:rsidRPr="00AE073C">
              <w:rPr>
                <w:rFonts w:asciiTheme="minorHAnsi" w:hAnsiTheme="minorHAnsi" w:cstheme="minorHAnsi"/>
              </w:rPr>
              <w:t xml:space="preserve">Neil Harvey MCIEEM BSc (Hons) </w:t>
            </w:r>
          </w:p>
          <w:p w14:paraId="43550555" w14:textId="385FFF4B" w:rsidR="00E97249" w:rsidRPr="00AE073C" w:rsidRDefault="00E97249" w:rsidP="004A706F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kern w:val="28"/>
                <w:lang w:eastAsia="en-GB"/>
              </w:rPr>
            </w:pPr>
          </w:p>
        </w:tc>
      </w:tr>
    </w:tbl>
    <w:p w14:paraId="356CBD4B" w14:textId="77777777" w:rsidR="00E97249" w:rsidRPr="009C6E83" w:rsidRDefault="00E97249">
      <w:pPr>
        <w:rPr>
          <w:rFonts w:asciiTheme="minorHAnsi" w:hAnsiTheme="minorHAnsi" w:cstheme="minorHAnsi"/>
          <w:sz w:val="18"/>
          <w:szCs w:val="18"/>
        </w:rPr>
      </w:pPr>
    </w:p>
    <w:sectPr w:rsidR="00E97249" w:rsidRPr="009C6E83" w:rsidSect="00DA2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FC23" w14:textId="77777777" w:rsidR="00EF12ED" w:rsidRDefault="00EF12ED" w:rsidP="00190A3F">
      <w:r>
        <w:separator/>
      </w:r>
    </w:p>
  </w:endnote>
  <w:endnote w:type="continuationSeparator" w:id="0">
    <w:p w14:paraId="6560764F" w14:textId="77777777" w:rsidR="00EF12ED" w:rsidRDefault="00EF12ED" w:rsidP="001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4C5C" w14:textId="77777777" w:rsidR="009772E1" w:rsidRDefault="00977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8259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69DB6D" w14:textId="55B879DA" w:rsidR="00190A3F" w:rsidRDefault="00190A3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52DAAD" w14:textId="77777777" w:rsidR="00190A3F" w:rsidRDefault="00190A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7063" w14:textId="77777777" w:rsidR="009772E1" w:rsidRDefault="0097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E12D" w14:textId="77777777" w:rsidR="00EF12ED" w:rsidRDefault="00EF12ED" w:rsidP="00190A3F">
      <w:r>
        <w:separator/>
      </w:r>
    </w:p>
  </w:footnote>
  <w:footnote w:type="continuationSeparator" w:id="0">
    <w:p w14:paraId="3E1152ED" w14:textId="77777777" w:rsidR="00EF12ED" w:rsidRDefault="00EF12ED" w:rsidP="0019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3AD8" w14:textId="3F826658" w:rsidR="009772E1" w:rsidRDefault="00977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05A9" w14:textId="089D139E" w:rsidR="009772E1" w:rsidRDefault="00977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7EC0" w14:textId="76DAB5EE" w:rsidR="009772E1" w:rsidRDefault="00977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00B"/>
    <w:multiLevelType w:val="hybridMultilevel"/>
    <w:tmpl w:val="F51E27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B1B8C"/>
    <w:multiLevelType w:val="hybridMultilevel"/>
    <w:tmpl w:val="FB14EA38"/>
    <w:lvl w:ilvl="0" w:tplc="EB7698F4">
      <w:start w:val="1"/>
      <w:numFmt w:val="lowerRoman"/>
      <w:lvlText w:val="%1."/>
      <w:lvlJc w:val="right"/>
      <w:pPr>
        <w:ind w:left="18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C82261"/>
    <w:multiLevelType w:val="multilevel"/>
    <w:tmpl w:val="750A838C"/>
    <w:lvl w:ilvl="0">
      <w:start w:val="1"/>
      <w:numFmt w:val="bullet"/>
      <w:lvlText w:val=""/>
      <w:lvlJc w:val="left"/>
      <w:pPr>
        <w:tabs>
          <w:tab w:val="num" w:pos="1151"/>
        </w:tabs>
        <w:ind w:left="862" w:hanging="431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9"/>
        </w:tabs>
        <w:ind w:left="1729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3"/>
        </w:tabs>
        <w:ind w:left="2013" w:hanging="1582"/>
      </w:pPr>
      <w:rPr>
        <w:rFonts w:hint="default"/>
      </w:rPr>
    </w:lvl>
  </w:abstractNum>
  <w:abstractNum w:abstractNumId="3" w15:restartNumberingAfterBreak="0">
    <w:nsid w:val="37921638"/>
    <w:multiLevelType w:val="hybridMultilevel"/>
    <w:tmpl w:val="14043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D7A15"/>
    <w:multiLevelType w:val="multilevel"/>
    <w:tmpl w:val="326258D0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5" w15:restartNumberingAfterBreak="0">
    <w:nsid w:val="58FF66E3"/>
    <w:multiLevelType w:val="hybridMultilevel"/>
    <w:tmpl w:val="D76A80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F81722"/>
    <w:multiLevelType w:val="hybridMultilevel"/>
    <w:tmpl w:val="3738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7003">
    <w:abstractNumId w:val="0"/>
  </w:num>
  <w:num w:numId="2" w16cid:durableId="1131552042">
    <w:abstractNumId w:val="5"/>
  </w:num>
  <w:num w:numId="3" w16cid:durableId="899242828">
    <w:abstractNumId w:val="6"/>
  </w:num>
  <w:num w:numId="4" w16cid:durableId="165365719">
    <w:abstractNumId w:val="4"/>
  </w:num>
  <w:num w:numId="5" w16cid:durableId="963659912">
    <w:abstractNumId w:val="2"/>
  </w:num>
  <w:num w:numId="6" w16cid:durableId="1407189136">
    <w:abstractNumId w:val="3"/>
  </w:num>
  <w:num w:numId="7" w16cid:durableId="171608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D5"/>
    <w:rsid w:val="000024FC"/>
    <w:rsid w:val="00003BE8"/>
    <w:rsid w:val="000264F5"/>
    <w:rsid w:val="000309E3"/>
    <w:rsid w:val="00031F14"/>
    <w:rsid w:val="000321A7"/>
    <w:rsid w:val="00034AA2"/>
    <w:rsid w:val="00045671"/>
    <w:rsid w:val="00046ECD"/>
    <w:rsid w:val="000471B0"/>
    <w:rsid w:val="000567C4"/>
    <w:rsid w:val="000663CD"/>
    <w:rsid w:val="00066E69"/>
    <w:rsid w:val="00070B09"/>
    <w:rsid w:val="000904CB"/>
    <w:rsid w:val="00091DB5"/>
    <w:rsid w:val="000A20C0"/>
    <w:rsid w:val="000A37BE"/>
    <w:rsid w:val="000B50D5"/>
    <w:rsid w:val="000C162B"/>
    <w:rsid w:val="000C2CD5"/>
    <w:rsid w:val="000C4DA8"/>
    <w:rsid w:val="000D7E56"/>
    <w:rsid w:val="000E08CA"/>
    <w:rsid w:val="000F1AD0"/>
    <w:rsid w:val="00101F18"/>
    <w:rsid w:val="00124491"/>
    <w:rsid w:val="00127BA3"/>
    <w:rsid w:val="001422B1"/>
    <w:rsid w:val="00150F2E"/>
    <w:rsid w:val="001546C7"/>
    <w:rsid w:val="001660C9"/>
    <w:rsid w:val="0017023C"/>
    <w:rsid w:val="001749B5"/>
    <w:rsid w:val="00183C23"/>
    <w:rsid w:val="0018652A"/>
    <w:rsid w:val="00186F1E"/>
    <w:rsid w:val="00190A3F"/>
    <w:rsid w:val="00195857"/>
    <w:rsid w:val="00195F64"/>
    <w:rsid w:val="00196122"/>
    <w:rsid w:val="001A170B"/>
    <w:rsid w:val="001B158F"/>
    <w:rsid w:val="001C0C51"/>
    <w:rsid w:val="001C20F6"/>
    <w:rsid w:val="001D017A"/>
    <w:rsid w:val="001D2282"/>
    <w:rsid w:val="001D2954"/>
    <w:rsid w:val="001E1078"/>
    <w:rsid w:val="001E2E7A"/>
    <w:rsid w:val="001E3475"/>
    <w:rsid w:val="002000B5"/>
    <w:rsid w:val="0020650B"/>
    <w:rsid w:val="0021282C"/>
    <w:rsid w:val="00222718"/>
    <w:rsid w:val="00233C5D"/>
    <w:rsid w:val="002369E1"/>
    <w:rsid w:val="002500AD"/>
    <w:rsid w:val="00251330"/>
    <w:rsid w:val="002546B5"/>
    <w:rsid w:val="00254C15"/>
    <w:rsid w:val="00274632"/>
    <w:rsid w:val="00277E26"/>
    <w:rsid w:val="00280450"/>
    <w:rsid w:val="00285EE3"/>
    <w:rsid w:val="00290343"/>
    <w:rsid w:val="002B6B00"/>
    <w:rsid w:val="002B6BFA"/>
    <w:rsid w:val="002C3749"/>
    <w:rsid w:val="002D2129"/>
    <w:rsid w:val="002D6046"/>
    <w:rsid w:val="002D6435"/>
    <w:rsid w:val="002F76AF"/>
    <w:rsid w:val="003006D9"/>
    <w:rsid w:val="0030092D"/>
    <w:rsid w:val="00305C19"/>
    <w:rsid w:val="00315BBF"/>
    <w:rsid w:val="003164AD"/>
    <w:rsid w:val="00320D18"/>
    <w:rsid w:val="003232A3"/>
    <w:rsid w:val="003232F6"/>
    <w:rsid w:val="00330047"/>
    <w:rsid w:val="00334B97"/>
    <w:rsid w:val="00335D83"/>
    <w:rsid w:val="003412D3"/>
    <w:rsid w:val="0034460D"/>
    <w:rsid w:val="00347511"/>
    <w:rsid w:val="0036238E"/>
    <w:rsid w:val="00370F28"/>
    <w:rsid w:val="0038217C"/>
    <w:rsid w:val="003941B3"/>
    <w:rsid w:val="00395C73"/>
    <w:rsid w:val="003B75F8"/>
    <w:rsid w:val="003C1811"/>
    <w:rsid w:val="003C25E0"/>
    <w:rsid w:val="003C2814"/>
    <w:rsid w:val="003D4200"/>
    <w:rsid w:val="003D6D03"/>
    <w:rsid w:val="003E6838"/>
    <w:rsid w:val="004022EC"/>
    <w:rsid w:val="00403F7C"/>
    <w:rsid w:val="00412156"/>
    <w:rsid w:val="00412B58"/>
    <w:rsid w:val="004219C0"/>
    <w:rsid w:val="004370D7"/>
    <w:rsid w:val="004377E2"/>
    <w:rsid w:val="004379DB"/>
    <w:rsid w:val="0045467E"/>
    <w:rsid w:val="004561E4"/>
    <w:rsid w:val="00465795"/>
    <w:rsid w:val="00465F9B"/>
    <w:rsid w:val="00485B9E"/>
    <w:rsid w:val="004921BB"/>
    <w:rsid w:val="004A271C"/>
    <w:rsid w:val="004A706F"/>
    <w:rsid w:val="004B116C"/>
    <w:rsid w:val="004B2AEB"/>
    <w:rsid w:val="004B4FAE"/>
    <w:rsid w:val="004B51D2"/>
    <w:rsid w:val="004C2EF0"/>
    <w:rsid w:val="004C592A"/>
    <w:rsid w:val="004D65F0"/>
    <w:rsid w:val="004E2E7E"/>
    <w:rsid w:val="004E706A"/>
    <w:rsid w:val="004F0E1A"/>
    <w:rsid w:val="004F4919"/>
    <w:rsid w:val="004F7DB8"/>
    <w:rsid w:val="005029B4"/>
    <w:rsid w:val="00503C20"/>
    <w:rsid w:val="005062BF"/>
    <w:rsid w:val="00521DC4"/>
    <w:rsid w:val="00524308"/>
    <w:rsid w:val="0053233E"/>
    <w:rsid w:val="00532BD5"/>
    <w:rsid w:val="00533954"/>
    <w:rsid w:val="00545FDF"/>
    <w:rsid w:val="00553A08"/>
    <w:rsid w:val="00555FEF"/>
    <w:rsid w:val="005631CF"/>
    <w:rsid w:val="005668B7"/>
    <w:rsid w:val="00570C94"/>
    <w:rsid w:val="00571AC7"/>
    <w:rsid w:val="00576069"/>
    <w:rsid w:val="00577283"/>
    <w:rsid w:val="005834F8"/>
    <w:rsid w:val="005A66CE"/>
    <w:rsid w:val="005C00CF"/>
    <w:rsid w:val="005C0B4F"/>
    <w:rsid w:val="005C1041"/>
    <w:rsid w:val="005C3706"/>
    <w:rsid w:val="005C58A5"/>
    <w:rsid w:val="005C5C9E"/>
    <w:rsid w:val="005D18E5"/>
    <w:rsid w:val="005D44DC"/>
    <w:rsid w:val="005D63F2"/>
    <w:rsid w:val="005E0E19"/>
    <w:rsid w:val="005F3CF5"/>
    <w:rsid w:val="005F663E"/>
    <w:rsid w:val="006015BE"/>
    <w:rsid w:val="00602835"/>
    <w:rsid w:val="00602F1A"/>
    <w:rsid w:val="00610B61"/>
    <w:rsid w:val="006130D6"/>
    <w:rsid w:val="00613922"/>
    <w:rsid w:val="006172A6"/>
    <w:rsid w:val="006213ED"/>
    <w:rsid w:val="00622B95"/>
    <w:rsid w:val="006327A2"/>
    <w:rsid w:val="00637C62"/>
    <w:rsid w:val="00637FD0"/>
    <w:rsid w:val="006450C8"/>
    <w:rsid w:val="006521D5"/>
    <w:rsid w:val="00652340"/>
    <w:rsid w:val="0065484B"/>
    <w:rsid w:val="00656123"/>
    <w:rsid w:val="006569D7"/>
    <w:rsid w:val="006579AC"/>
    <w:rsid w:val="006614DF"/>
    <w:rsid w:val="00665A59"/>
    <w:rsid w:val="0066636B"/>
    <w:rsid w:val="00666A9F"/>
    <w:rsid w:val="00667C3B"/>
    <w:rsid w:val="00670B7F"/>
    <w:rsid w:val="00682DD3"/>
    <w:rsid w:val="00683366"/>
    <w:rsid w:val="00692DC6"/>
    <w:rsid w:val="006A0DA2"/>
    <w:rsid w:val="006A346E"/>
    <w:rsid w:val="006A38D3"/>
    <w:rsid w:val="006A4EB1"/>
    <w:rsid w:val="006A7CFE"/>
    <w:rsid w:val="006B223B"/>
    <w:rsid w:val="006C4E76"/>
    <w:rsid w:val="006C7EF6"/>
    <w:rsid w:val="006D08FB"/>
    <w:rsid w:val="006D0900"/>
    <w:rsid w:val="006D4A7E"/>
    <w:rsid w:val="006D6C87"/>
    <w:rsid w:val="006D779D"/>
    <w:rsid w:val="006E3D20"/>
    <w:rsid w:val="006F179E"/>
    <w:rsid w:val="006F4129"/>
    <w:rsid w:val="006F5D6E"/>
    <w:rsid w:val="007047EB"/>
    <w:rsid w:val="0071467B"/>
    <w:rsid w:val="00714AB6"/>
    <w:rsid w:val="00714E98"/>
    <w:rsid w:val="00725DD2"/>
    <w:rsid w:val="0073658B"/>
    <w:rsid w:val="00753956"/>
    <w:rsid w:val="007655E3"/>
    <w:rsid w:val="0076597E"/>
    <w:rsid w:val="0076763E"/>
    <w:rsid w:val="00772870"/>
    <w:rsid w:val="007739A8"/>
    <w:rsid w:val="00776D36"/>
    <w:rsid w:val="007B1AF7"/>
    <w:rsid w:val="007B667F"/>
    <w:rsid w:val="007C0303"/>
    <w:rsid w:val="007C2E9D"/>
    <w:rsid w:val="007D30DA"/>
    <w:rsid w:val="007D601C"/>
    <w:rsid w:val="007D6FDD"/>
    <w:rsid w:val="007D72FC"/>
    <w:rsid w:val="007E2F54"/>
    <w:rsid w:val="007E5FC7"/>
    <w:rsid w:val="007F2CC9"/>
    <w:rsid w:val="007F2D39"/>
    <w:rsid w:val="0080559B"/>
    <w:rsid w:val="00806D58"/>
    <w:rsid w:val="0081272F"/>
    <w:rsid w:val="00813378"/>
    <w:rsid w:val="00816FD9"/>
    <w:rsid w:val="00817F30"/>
    <w:rsid w:val="0082007A"/>
    <w:rsid w:val="008308D7"/>
    <w:rsid w:val="00830E1C"/>
    <w:rsid w:val="008310F7"/>
    <w:rsid w:val="00834336"/>
    <w:rsid w:val="00836984"/>
    <w:rsid w:val="008424A5"/>
    <w:rsid w:val="0084277D"/>
    <w:rsid w:val="00843B1F"/>
    <w:rsid w:val="00857CBC"/>
    <w:rsid w:val="00860381"/>
    <w:rsid w:val="00860C44"/>
    <w:rsid w:val="008706DF"/>
    <w:rsid w:val="00874DF9"/>
    <w:rsid w:val="00885FC3"/>
    <w:rsid w:val="00890AC7"/>
    <w:rsid w:val="00893D9F"/>
    <w:rsid w:val="008B2F88"/>
    <w:rsid w:val="008C0E7E"/>
    <w:rsid w:val="008D0260"/>
    <w:rsid w:val="008D1A9E"/>
    <w:rsid w:val="008D1F7D"/>
    <w:rsid w:val="008D66DD"/>
    <w:rsid w:val="008E0AC0"/>
    <w:rsid w:val="008E11E3"/>
    <w:rsid w:val="008E43D5"/>
    <w:rsid w:val="008E6EE3"/>
    <w:rsid w:val="008F6762"/>
    <w:rsid w:val="00900AC1"/>
    <w:rsid w:val="00901722"/>
    <w:rsid w:val="0090329C"/>
    <w:rsid w:val="00916765"/>
    <w:rsid w:val="00921B07"/>
    <w:rsid w:val="00923A4F"/>
    <w:rsid w:val="00931DBD"/>
    <w:rsid w:val="00932048"/>
    <w:rsid w:val="009336EB"/>
    <w:rsid w:val="00936673"/>
    <w:rsid w:val="00953C45"/>
    <w:rsid w:val="00954671"/>
    <w:rsid w:val="0095501E"/>
    <w:rsid w:val="00972C90"/>
    <w:rsid w:val="00973340"/>
    <w:rsid w:val="00974F32"/>
    <w:rsid w:val="009772E1"/>
    <w:rsid w:val="009829CE"/>
    <w:rsid w:val="00984D67"/>
    <w:rsid w:val="00985B99"/>
    <w:rsid w:val="00995291"/>
    <w:rsid w:val="009955EF"/>
    <w:rsid w:val="009A38FC"/>
    <w:rsid w:val="009B0225"/>
    <w:rsid w:val="009B468C"/>
    <w:rsid w:val="009B70F6"/>
    <w:rsid w:val="009C4B58"/>
    <w:rsid w:val="009C6E83"/>
    <w:rsid w:val="009D67C0"/>
    <w:rsid w:val="009D7D67"/>
    <w:rsid w:val="009E6321"/>
    <w:rsid w:val="009F7ABE"/>
    <w:rsid w:val="00A1070C"/>
    <w:rsid w:val="00A1496D"/>
    <w:rsid w:val="00A1508A"/>
    <w:rsid w:val="00A171D3"/>
    <w:rsid w:val="00A22D6C"/>
    <w:rsid w:val="00A23986"/>
    <w:rsid w:val="00A26EDE"/>
    <w:rsid w:val="00A34392"/>
    <w:rsid w:val="00A368FF"/>
    <w:rsid w:val="00A41841"/>
    <w:rsid w:val="00A45181"/>
    <w:rsid w:val="00A56044"/>
    <w:rsid w:val="00A57461"/>
    <w:rsid w:val="00A579F9"/>
    <w:rsid w:val="00A668AF"/>
    <w:rsid w:val="00A82274"/>
    <w:rsid w:val="00A91836"/>
    <w:rsid w:val="00A9428B"/>
    <w:rsid w:val="00A948B2"/>
    <w:rsid w:val="00AA6AF1"/>
    <w:rsid w:val="00AA7929"/>
    <w:rsid w:val="00AB0933"/>
    <w:rsid w:val="00AB4A3B"/>
    <w:rsid w:val="00AC3278"/>
    <w:rsid w:val="00AC472D"/>
    <w:rsid w:val="00AC6ED5"/>
    <w:rsid w:val="00AD2D87"/>
    <w:rsid w:val="00AE073C"/>
    <w:rsid w:val="00AF000B"/>
    <w:rsid w:val="00AF5F35"/>
    <w:rsid w:val="00B0252E"/>
    <w:rsid w:val="00B206FC"/>
    <w:rsid w:val="00B20884"/>
    <w:rsid w:val="00B348AF"/>
    <w:rsid w:val="00B35B36"/>
    <w:rsid w:val="00B40687"/>
    <w:rsid w:val="00B43675"/>
    <w:rsid w:val="00B43E1F"/>
    <w:rsid w:val="00B47FBB"/>
    <w:rsid w:val="00B51C96"/>
    <w:rsid w:val="00B5213D"/>
    <w:rsid w:val="00B6287F"/>
    <w:rsid w:val="00B72093"/>
    <w:rsid w:val="00B749B3"/>
    <w:rsid w:val="00B77852"/>
    <w:rsid w:val="00B80652"/>
    <w:rsid w:val="00B86409"/>
    <w:rsid w:val="00B940DD"/>
    <w:rsid w:val="00B94CA4"/>
    <w:rsid w:val="00B95D11"/>
    <w:rsid w:val="00B9644F"/>
    <w:rsid w:val="00BB1AA0"/>
    <w:rsid w:val="00BB41EE"/>
    <w:rsid w:val="00BC5E9B"/>
    <w:rsid w:val="00BC70A8"/>
    <w:rsid w:val="00BD360F"/>
    <w:rsid w:val="00BD3BFC"/>
    <w:rsid w:val="00BF0747"/>
    <w:rsid w:val="00BF26EC"/>
    <w:rsid w:val="00C05846"/>
    <w:rsid w:val="00C103AB"/>
    <w:rsid w:val="00C15B63"/>
    <w:rsid w:val="00C20C44"/>
    <w:rsid w:val="00C21576"/>
    <w:rsid w:val="00C23AFC"/>
    <w:rsid w:val="00C31BD8"/>
    <w:rsid w:val="00C3210B"/>
    <w:rsid w:val="00C33419"/>
    <w:rsid w:val="00C379F6"/>
    <w:rsid w:val="00C46207"/>
    <w:rsid w:val="00C5129D"/>
    <w:rsid w:val="00C51999"/>
    <w:rsid w:val="00C73E97"/>
    <w:rsid w:val="00C751E7"/>
    <w:rsid w:val="00C82407"/>
    <w:rsid w:val="00C839CD"/>
    <w:rsid w:val="00C83E60"/>
    <w:rsid w:val="00C86703"/>
    <w:rsid w:val="00C955D6"/>
    <w:rsid w:val="00CB315A"/>
    <w:rsid w:val="00CB76CB"/>
    <w:rsid w:val="00CD5576"/>
    <w:rsid w:val="00CE141C"/>
    <w:rsid w:val="00CE25F7"/>
    <w:rsid w:val="00CE4C67"/>
    <w:rsid w:val="00CE5621"/>
    <w:rsid w:val="00CF35E7"/>
    <w:rsid w:val="00CF5634"/>
    <w:rsid w:val="00D037ED"/>
    <w:rsid w:val="00D03F4A"/>
    <w:rsid w:val="00D061E9"/>
    <w:rsid w:val="00D13449"/>
    <w:rsid w:val="00D22FE3"/>
    <w:rsid w:val="00D237F1"/>
    <w:rsid w:val="00D339CB"/>
    <w:rsid w:val="00D35960"/>
    <w:rsid w:val="00D40049"/>
    <w:rsid w:val="00D52208"/>
    <w:rsid w:val="00D528E9"/>
    <w:rsid w:val="00D60EDC"/>
    <w:rsid w:val="00D64926"/>
    <w:rsid w:val="00D707F9"/>
    <w:rsid w:val="00D75338"/>
    <w:rsid w:val="00D76ED1"/>
    <w:rsid w:val="00D77F40"/>
    <w:rsid w:val="00D808F4"/>
    <w:rsid w:val="00D82767"/>
    <w:rsid w:val="00D8508E"/>
    <w:rsid w:val="00D86DB8"/>
    <w:rsid w:val="00D948A3"/>
    <w:rsid w:val="00D961C1"/>
    <w:rsid w:val="00DA2693"/>
    <w:rsid w:val="00DB0795"/>
    <w:rsid w:val="00DB5E04"/>
    <w:rsid w:val="00DC270D"/>
    <w:rsid w:val="00DC7C62"/>
    <w:rsid w:val="00DD6E10"/>
    <w:rsid w:val="00DE61AA"/>
    <w:rsid w:val="00DE6656"/>
    <w:rsid w:val="00E1338C"/>
    <w:rsid w:val="00E17BE2"/>
    <w:rsid w:val="00E247A2"/>
    <w:rsid w:val="00E26AFF"/>
    <w:rsid w:val="00E30642"/>
    <w:rsid w:val="00E31751"/>
    <w:rsid w:val="00E325B1"/>
    <w:rsid w:val="00E42BC8"/>
    <w:rsid w:val="00E457B7"/>
    <w:rsid w:val="00E4625F"/>
    <w:rsid w:val="00E61421"/>
    <w:rsid w:val="00E80BEB"/>
    <w:rsid w:val="00E94793"/>
    <w:rsid w:val="00E97249"/>
    <w:rsid w:val="00E97DCE"/>
    <w:rsid w:val="00EA2EEC"/>
    <w:rsid w:val="00EA3572"/>
    <w:rsid w:val="00EA74E8"/>
    <w:rsid w:val="00EB399B"/>
    <w:rsid w:val="00EB3B82"/>
    <w:rsid w:val="00EB3D81"/>
    <w:rsid w:val="00EC2297"/>
    <w:rsid w:val="00EC47D6"/>
    <w:rsid w:val="00EC5554"/>
    <w:rsid w:val="00EC78D5"/>
    <w:rsid w:val="00ED2ED9"/>
    <w:rsid w:val="00ED7923"/>
    <w:rsid w:val="00EE2E2C"/>
    <w:rsid w:val="00EF12ED"/>
    <w:rsid w:val="00F02564"/>
    <w:rsid w:val="00F04006"/>
    <w:rsid w:val="00F103C1"/>
    <w:rsid w:val="00F114A4"/>
    <w:rsid w:val="00F12CC1"/>
    <w:rsid w:val="00F14670"/>
    <w:rsid w:val="00F16E86"/>
    <w:rsid w:val="00F23A87"/>
    <w:rsid w:val="00F31A2E"/>
    <w:rsid w:val="00F522E0"/>
    <w:rsid w:val="00F543DF"/>
    <w:rsid w:val="00F57B51"/>
    <w:rsid w:val="00F61E09"/>
    <w:rsid w:val="00F73F85"/>
    <w:rsid w:val="00F828AF"/>
    <w:rsid w:val="00F83E20"/>
    <w:rsid w:val="00FA46EB"/>
    <w:rsid w:val="00FB5571"/>
    <w:rsid w:val="00FD51A9"/>
    <w:rsid w:val="00FE20F4"/>
    <w:rsid w:val="00FE48CB"/>
    <w:rsid w:val="00FE531C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CAEA0"/>
  <w15:chartTrackingRefBased/>
  <w15:docId w15:val="{4E06796C-3BF6-468E-9840-4111EF92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A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419"/>
    <w:pPr>
      <w:keepNext/>
      <w:numPr>
        <w:ilvl w:val="1"/>
        <w:numId w:val="4"/>
      </w:numPr>
      <w:spacing w:before="360" w:after="60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33419"/>
    <w:pPr>
      <w:keepNext/>
      <w:widowControl w:val="0"/>
      <w:numPr>
        <w:ilvl w:val="2"/>
        <w:numId w:val="4"/>
      </w:numPr>
      <w:spacing w:before="320" w:after="60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33419"/>
    <w:pPr>
      <w:keepNext/>
      <w:widowControl w:val="0"/>
      <w:numPr>
        <w:ilvl w:val="3"/>
        <w:numId w:val="4"/>
      </w:numPr>
      <w:spacing w:before="240" w:after="40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33419"/>
    <w:pPr>
      <w:keepNext/>
      <w:numPr>
        <w:ilvl w:val="4"/>
        <w:numId w:val="4"/>
      </w:numPr>
      <w:spacing w:before="220" w:after="40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C33419"/>
    <w:pPr>
      <w:numPr>
        <w:ilvl w:val="6"/>
        <w:numId w:val="4"/>
      </w:numPr>
      <w:tabs>
        <w:tab w:val="left" w:pos="993"/>
      </w:tabs>
      <w:spacing w:after="60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C33419"/>
    <w:pPr>
      <w:numPr>
        <w:ilvl w:val="7"/>
        <w:numId w:val="4"/>
      </w:numPr>
      <w:spacing w:before="140" w:after="20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C33419"/>
    <w:pPr>
      <w:keepNext/>
      <w:widowControl w:val="0"/>
      <w:numPr>
        <w:ilvl w:val="8"/>
        <w:numId w:val="4"/>
      </w:numPr>
      <w:spacing w:before="120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C9E"/>
    <w:pPr>
      <w:ind w:left="720"/>
      <w:jc w:val="both"/>
    </w:pPr>
    <w:rPr>
      <w:rFonts w:ascii="Verdana" w:eastAsia="Times New Roman" w:hAnsi="Verdana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0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A3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0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A3F"/>
    <w:rPr>
      <w:rFonts w:ascii="Calibri" w:hAnsi="Calibri" w:cs="Calibri"/>
    </w:rPr>
  </w:style>
  <w:style w:type="paragraph" w:customStyle="1" w:styleId="Default">
    <w:name w:val="Default"/>
    <w:rsid w:val="00AC6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C33419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33419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33419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33419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C33419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C33419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33419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paragraph" w:customStyle="1" w:styleId="Style1">
    <w:name w:val="Style1"/>
    <w:basedOn w:val="Heading1"/>
    <w:rsid w:val="00C33419"/>
    <w:pPr>
      <w:keepNext w:val="0"/>
      <w:keepLines w:val="0"/>
      <w:numPr>
        <w:numId w:val="4"/>
      </w:numPr>
      <w:tabs>
        <w:tab w:val="clear" w:pos="720"/>
        <w:tab w:val="num" w:pos="360"/>
        <w:tab w:val="left" w:pos="432"/>
      </w:tabs>
      <w:spacing w:before="180"/>
      <w:ind w:left="0" w:firstLine="0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numbering" w:customStyle="1" w:styleId="StylesList">
    <w:name w:val="StylesList"/>
    <w:uiPriority w:val="99"/>
    <w:rsid w:val="00C3341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33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Jonathan</dc:creator>
  <cp:keywords/>
  <dc:description/>
  <cp:lastModifiedBy>Megan Grant</cp:lastModifiedBy>
  <cp:revision>2</cp:revision>
  <cp:lastPrinted>2023-12-05T19:50:00Z</cp:lastPrinted>
  <dcterms:created xsi:type="dcterms:W3CDTF">2023-12-07T16:28:00Z</dcterms:created>
  <dcterms:modified xsi:type="dcterms:W3CDTF">2023-12-07T16:28:00Z</dcterms:modified>
</cp:coreProperties>
</file>